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22F97" w14:textId="36269E41" w:rsidR="0066272F" w:rsidRDefault="0066272F" w:rsidP="0066272F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66272F">
        <w:rPr>
          <w:b/>
          <w:bCs/>
          <w:sz w:val="24"/>
          <w:szCs w:val="24"/>
          <w:lang w:val="en-GB"/>
        </w:rPr>
        <w:t>R</w:t>
      </w:r>
      <w:r>
        <w:rPr>
          <w:b/>
          <w:bCs/>
          <w:sz w:val="24"/>
          <w:szCs w:val="24"/>
          <w:lang w:val="en-GB"/>
        </w:rPr>
        <w:t>EVIEW WORKSHEET</w:t>
      </w:r>
      <w:r w:rsidR="00100221">
        <w:rPr>
          <w:b/>
          <w:bCs/>
          <w:sz w:val="24"/>
          <w:szCs w:val="24"/>
          <w:lang w:val="en-GB"/>
        </w:rPr>
        <w:t xml:space="preserve"> / 2</w:t>
      </w:r>
      <w:r w:rsidR="00100221" w:rsidRPr="00100221">
        <w:rPr>
          <w:b/>
          <w:bCs/>
          <w:sz w:val="24"/>
          <w:szCs w:val="24"/>
          <w:vertAlign w:val="superscript"/>
          <w:lang w:val="en-GB"/>
        </w:rPr>
        <w:t>nd</w:t>
      </w:r>
      <w:r w:rsidR="00100221">
        <w:rPr>
          <w:b/>
          <w:bCs/>
          <w:sz w:val="24"/>
          <w:szCs w:val="24"/>
          <w:lang w:val="en-GB"/>
        </w:rPr>
        <w:t xml:space="preserve"> Grade</w:t>
      </w:r>
    </w:p>
    <w:p w14:paraId="4082C843" w14:textId="0291F510" w:rsidR="00100221" w:rsidRDefault="00100221" w:rsidP="00100221">
      <w:pPr>
        <w:rPr>
          <w:b/>
          <w:bCs/>
          <w:sz w:val="24"/>
          <w:szCs w:val="24"/>
          <w:lang w:val="en-US"/>
        </w:rPr>
      </w:pPr>
      <w:r w:rsidRPr="00100221">
        <w:rPr>
          <w:b/>
          <w:bCs/>
          <w:sz w:val="24"/>
          <w:szCs w:val="24"/>
          <w:lang w:val="en-US"/>
        </w:rPr>
        <w:t>Name __________________________________________ Grade __________________</w:t>
      </w:r>
    </w:p>
    <w:p w14:paraId="34732B4C" w14:textId="72121223" w:rsidR="00100221" w:rsidRPr="007E5FB4" w:rsidRDefault="00100221" w:rsidP="00100221">
      <w:pPr>
        <w:rPr>
          <w:b/>
          <w:bCs/>
          <w:sz w:val="24"/>
          <w:szCs w:val="24"/>
        </w:rPr>
      </w:pPr>
      <w:r w:rsidRPr="007E5FB4">
        <w:rPr>
          <w:b/>
          <w:bCs/>
          <w:sz w:val="24"/>
          <w:szCs w:val="24"/>
        </w:rPr>
        <w:t>Teacher: Carlos Pérez Aguirre</w:t>
      </w:r>
    </w:p>
    <w:p w14:paraId="0E7620D5" w14:textId="1C365C49" w:rsidR="0066272F" w:rsidRDefault="007E5FB4" w:rsidP="0066272F">
      <w:pPr>
        <w:jc w:val="both"/>
      </w:pPr>
      <w:r>
        <w:t xml:space="preserve">Queridos alumnos y alumnas: </w:t>
      </w:r>
      <w:r w:rsidR="0066272F" w:rsidRPr="00100221">
        <w:t xml:space="preserve">Esta guía está basada en los objetivos de aprendizaje de la primera unidad de Inglés de primero medio. De esta manera podrás </w:t>
      </w:r>
      <w:r>
        <w:t xml:space="preserve">practicar algunas de las habilidades </w:t>
      </w:r>
      <w:r w:rsidR="0066272F" w:rsidRPr="00100221">
        <w:t>más importantes de esta unidad y conocer cuáles son tus aprendizajes.</w:t>
      </w:r>
    </w:p>
    <w:p w14:paraId="4ED06BA3" w14:textId="4FBA45C1" w:rsidR="007E5FB4" w:rsidRPr="00100221" w:rsidRDefault="007E5FB4" w:rsidP="0066272F">
      <w:pPr>
        <w:jc w:val="both"/>
      </w:pPr>
      <w:r>
        <w:t>Para desarrollarla puedes usar un diccionario tradicional u on-line. Evita usar un traductor pues no tiene sentido engañarte a ti mismo. Saludos cordiales.</w:t>
      </w:r>
    </w:p>
    <w:p w14:paraId="1861FB80" w14:textId="77777777" w:rsidR="0066272F" w:rsidRDefault="0066272F" w:rsidP="0066272F">
      <w:pPr>
        <w:jc w:val="both"/>
        <w:rPr>
          <w:b/>
          <w:bCs/>
        </w:rPr>
      </w:pPr>
      <w:r>
        <w:rPr>
          <w:b/>
          <w:bCs/>
        </w:rPr>
        <w:t xml:space="preserve">Objetivos de aprendizaje: </w:t>
      </w:r>
    </w:p>
    <w:p w14:paraId="50D0E22C" w14:textId="73ABDE7F" w:rsidR="00AD1BD0" w:rsidRDefault="0066272F" w:rsidP="00100221">
      <w:pPr>
        <w:spacing w:after="0"/>
        <w:jc w:val="both"/>
        <w:rPr>
          <w:b/>
          <w:bCs/>
        </w:rPr>
      </w:pPr>
      <w:r>
        <w:rPr>
          <w:b/>
          <w:bCs/>
        </w:rPr>
        <w:t xml:space="preserve">OA9 </w:t>
      </w:r>
      <w:r w:rsidRPr="0066272F">
        <w:rPr>
          <w:b/>
          <w:bCs/>
        </w:rPr>
        <w:t>Demostrar comprensión de ideas generales e información explícita en textos adaptados y auténticos simples</w:t>
      </w:r>
      <w:r>
        <w:rPr>
          <w:b/>
          <w:bCs/>
        </w:rPr>
        <w:t>.</w:t>
      </w:r>
    </w:p>
    <w:p w14:paraId="13532857" w14:textId="77777777" w:rsidR="00100221" w:rsidRDefault="0066272F" w:rsidP="00100221">
      <w:pPr>
        <w:spacing w:after="0"/>
        <w:jc w:val="both"/>
        <w:rPr>
          <w:b/>
          <w:bCs/>
        </w:rPr>
      </w:pPr>
      <w:r>
        <w:rPr>
          <w:b/>
          <w:bCs/>
        </w:rPr>
        <w:t xml:space="preserve">OA10 </w:t>
      </w:r>
      <w:r w:rsidRPr="0066272F">
        <w:rPr>
          <w:b/>
          <w:bCs/>
        </w:rPr>
        <w:t>Demostrar comprensión de textos no literarios al identificar: -Propósito o finalidad del texto. -Idea principal</w:t>
      </w:r>
      <w:r>
        <w:rPr>
          <w:b/>
          <w:bCs/>
        </w:rPr>
        <w:t>, etc.</w:t>
      </w:r>
    </w:p>
    <w:p w14:paraId="71C9E684" w14:textId="7A791CCF" w:rsidR="0066272F" w:rsidRDefault="0066272F" w:rsidP="00100221">
      <w:pPr>
        <w:spacing w:after="0"/>
        <w:jc w:val="both"/>
        <w:rPr>
          <w:b/>
          <w:bCs/>
        </w:rPr>
      </w:pPr>
      <w:r>
        <w:rPr>
          <w:b/>
          <w:bCs/>
        </w:rPr>
        <w:t xml:space="preserve">OA15 </w:t>
      </w:r>
      <w:r w:rsidRPr="0066272F">
        <w:rPr>
          <w:b/>
          <w:bCs/>
        </w:rPr>
        <w:t>Escribir para explicar, expresar opiniones y narrar, usando: -Variedad de palabras, oraciones y estructuras aprendida</w:t>
      </w:r>
      <w:r>
        <w:rPr>
          <w:b/>
          <w:bCs/>
        </w:rPr>
        <w:t>.</w:t>
      </w:r>
    </w:p>
    <w:p w14:paraId="1244EFF6" w14:textId="79B659E0" w:rsidR="0066272F" w:rsidRDefault="0066272F" w:rsidP="0066272F">
      <w:pPr>
        <w:jc w:val="both"/>
        <w:rPr>
          <w:b/>
          <w:bCs/>
        </w:rPr>
      </w:pPr>
    </w:p>
    <w:p w14:paraId="63A2D857" w14:textId="294FDE96" w:rsidR="0066272F" w:rsidRDefault="0066272F" w:rsidP="0066272F">
      <w:pPr>
        <w:jc w:val="both"/>
        <w:rPr>
          <w:b/>
          <w:bCs/>
          <w:sz w:val="24"/>
          <w:szCs w:val="24"/>
          <w:lang w:val="en-US"/>
        </w:rPr>
      </w:pPr>
      <w:r w:rsidRPr="0066272F">
        <w:rPr>
          <w:b/>
          <w:bCs/>
          <w:sz w:val="24"/>
          <w:szCs w:val="24"/>
          <w:lang w:val="en-US"/>
        </w:rPr>
        <w:t>I Read this text and answer</w:t>
      </w:r>
    </w:p>
    <w:p w14:paraId="781ADD55" w14:textId="6F463204" w:rsidR="00447FFC" w:rsidRDefault="00401EB2" w:rsidP="0066272F">
      <w:pPr>
        <w:jc w:val="both"/>
        <w:rPr>
          <w:b/>
          <w:bCs/>
          <w:sz w:val="24"/>
          <w:szCs w:val="24"/>
          <w:lang w:val="en-US"/>
        </w:rPr>
      </w:pPr>
      <w:r w:rsidRPr="00447FFC">
        <w:rPr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B85045" wp14:editId="1535C151">
                <wp:simplePos x="0" y="0"/>
                <wp:positionH relativeFrom="column">
                  <wp:posOffset>-78105</wp:posOffset>
                </wp:positionH>
                <wp:positionV relativeFrom="paragraph">
                  <wp:posOffset>40640</wp:posOffset>
                </wp:positionV>
                <wp:extent cx="4070350" cy="3982085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398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CD540" w14:textId="77777777" w:rsidR="0032168A" w:rsidRDefault="00447FFC" w:rsidP="00447FFC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>Some professions are common, and some are not. Some people choose their jobs on their</w:t>
                            </w:r>
                            <w:r w:rsidR="00401E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>own and some because it is a family tradition.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8A06582" w14:textId="77777777" w:rsidR="0032168A" w:rsidRDefault="0032168A" w:rsidP="00447FFC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B074979" w14:textId="5DFDB1F1" w:rsidR="00447FFC" w:rsidRDefault="007E4E69" w:rsidP="00447FFC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This is the case of Luis Torres. </w:t>
                            </w:r>
                            <w:r w:rsidR="00447FFC"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The same as his grandfather, Luis occupied himself repairing the shoes of the people in his town. The town’s </w:t>
                            </w:r>
                            <w:r w:rsidR="00166F1E">
                              <w:rPr>
                                <w:sz w:val="24"/>
                                <w:szCs w:val="24"/>
                                <w:lang w:val="en-US"/>
                              </w:rPr>
                              <w:t>soccer</w:t>
                            </w:r>
                            <w:r w:rsidR="00447FFC"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team were his main clients.</w:t>
                            </w:r>
                          </w:p>
                          <w:p w14:paraId="691E870F" w14:textId="53302C61" w:rsidR="00401EB2" w:rsidRDefault="00401EB2" w:rsidP="00447FFC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158E6C1" w14:textId="2A99577A" w:rsidR="00401EB2" w:rsidRDefault="00401EB2" w:rsidP="00401EB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>“When I was a kid, I spent all the time looking at my grandfather. And when somebody told him I was bothering, he always answered: He’s not bothering, he’s just learning”.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>But inheritance went further. After his death, he adopted his grandfather’s job and he is also a bonesetter.</w:t>
                            </w:r>
                          </w:p>
                          <w:p w14:paraId="57BDA33C" w14:textId="212C0C51" w:rsidR="00401EB2" w:rsidRDefault="00401EB2" w:rsidP="00401EB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55FFC13" w14:textId="77777777" w:rsidR="00401EB2" w:rsidRPr="00447FFC" w:rsidRDefault="00401EB2" w:rsidP="00401EB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>Lots of patients from all over the country come to get their legs, arms, hands and ribs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>touched by his fingers to get them back in place.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>“What doctors do is put casts; and when there’s a broken bone, there’s no other way, but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47FFC">
                              <w:rPr>
                                <w:sz w:val="24"/>
                                <w:szCs w:val="24"/>
                                <w:lang w:val="en-US"/>
                              </w:rPr>
                              <w:t>for sprains and dislocations, sometimes even doctors send me their patients”.</w:t>
                            </w:r>
                          </w:p>
                          <w:p w14:paraId="31E138E6" w14:textId="77777777" w:rsidR="00401EB2" w:rsidRDefault="00401EB2" w:rsidP="00401EB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A236E96" w14:textId="77777777" w:rsidR="00401EB2" w:rsidRDefault="00401EB2" w:rsidP="00447FFC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509BC4A" w14:textId="7B21AEDB" w:rsidR="00447FFC" w:rsidRDefault="00447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B850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.15pt;margin-top:3.2pt;width:320.5pt;height:31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" stroked="f">
                <v:textbox>
                  <w:txbxContent>
                    <w:p w14:paraId="072CD540" w14:textId="77777777" w:rsidR="0032168A" w:rsidRDefault="00447FFC" w:rsidP="00447FFC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47FFC">
                        <w:rPr>
                          <w:sz w:val="24"/>
                          <w:szCs w:val="24"/>
                          <w:lang w:val="en-US"/>
                        </w:rPr>
                        <w:t>Some professions are common, and some are not. Some people choose their jobs on their</w:t>
                      </w:r>
                      <w:r w:rsidR="00401E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47FFC">
                        <w:rPr>
                          <w:sz w:val="24"/>
                          <w:szCs w:val="24"/>
                          <w:lang w:val="en-US"/>
                        </w:rPr>
                        <w:t>own and some because it is a family tradition.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8A06582" w14:textId="77777777" w:rsidR="0032168A" w:rsidRDefault="0032168A" w:rsidP="00447FFC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B074979" w14:textId="5DFDB1F1" w:rsidR="00447FFC" w:rsidRDefault="007E4E69" w:rsidP="00447FFC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This is the case of Luis Torres. </w:t>
                      </w:r>
                      <w:r w:rsidR="00447FFC" w:rsidRPr="00447FFC">
                        <w:rPr>
                          <w:sz w:val="24"/>
                          <w:szCs w:val="24"/>
                          <w:lang w:val="en-US"/>
                        </w:rPr>
                        <w:t xml:space="preserve">The same as his grandfather, Luis occupied himself repairing the shoes of the people in his town. The town’s </w:t>
                      </w:r>
                      <w:r w:rsidR="00166F1E">
                        <w:rPr>
                          <w:sz w:val="24"/>
                          <w:szCs w:val="24"/>
                          <w:lang w:val="en-US"/>
                        </w:rPr>
                        <w:t>soccer</w:t>
                      </w:r>
                      <w:r w:rsidR="00447FFC" w:rsidRPr="00447FFC">
                        <w:rPr>
                          <w:sz w:val="24"/>
                          <w:szCs w:val="24"/>
                          <w:lang w:val="en-US"/>
                        </w:rPr>
                        <w:t xml:space="preserve"> team were his main clients.</w:t>
                      </w:r>
                    </w:p>
                    <w:p w14:paraId="691E870F" w14:textId="53302C61" w:rsidR="00401EB2" w:rsidRDefault="00401EB2" w:rsidP="00447FFC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158E6C1" w14:textId="2A99577A" w:rsidR="00401EB2" w:rsidRDefault="00401EB2" w:rsidP="00401EB2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47FFC">
                        <w:rPr>
                          <w:sz w:val="24"/>
                          <w:szCs w:val="24"/>
                          <w:lang w:val="en-US"/>
                        </w:rPr>
                        <w:t>“When I was a kid, I spent all the time looking at my grandfather. And when somebody told him I was bothering, he always answered: He’s not bothering, he’s just learning”.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47FFC">
                        <w:rPr>
                          <w:sz w:val="24"/>
                          <w:szCs w:val="24"/>
                          <w:lang w:val="en-US"/>
                        </w:rPr>
                        <w:t>But inheritance went further. After his death, he adopted his grandfather’s job and he is also a bonesetter.</w:t>
                      </w:r>
                    </w:p>
                    <w:p w14:paraId="57BDA33C" w14:textId="212C0C51" w:rsidR="00401EB2" w:rsidRDefault="00401EB2" w:rsidP="00401EB2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55FFC13" w14:textId="77777777" w:rsidR="00401EB2" w:rsidRPr="00447FFC" w:rsidRDefault="00401EB2" w:rsidP="00401EB2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47FFC">
                        <w:rPr>
                          <w:sz w:val="24"/>
                          <w:szCs w:val="24"/>
                          <w:lang w:val="en-US"/>
                        </w:rPr>
                        <w:t>Lots of patients from all over the country come to get their legs, arms, hands and ribs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47FFC">
                        <w:rPr>
                          <w:sz w:val="24"/>
                          <w:szCs w:val="24"/>
                          <w:lang w:val="en-US"/>
                        </w:rPr>
                        <w:t>touched by his fingers to get them back in place.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47FFC">
                        <w:rPr>
                          <w:sz w:val="24"/>
                          <w:szCs w:val="24"/>
                          <w:lang w:val="en-US"/>
                        </w:rPr>
                        <w:t>“What doctors do is put casts; and when there’s a broken bone, there’s no other way, but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47FFC">
                        <w:rPr>
                          <w:sz w:val="24"/>
                          <w:szCs w:val="24"/>
                          <w:lang w:val="en-US"/>
                        </w:rPr>
                        <w:t>for sprains and dislocations, sometimes even doctors send me their patients”.</w:t>
                      </w:r>
                    </w:p>
                    <w:p w14:paraId="31E138E6" w14:textId="77777777" w:rsidR="00401EB2" w:rsidRDefault="00401EB2" w:rsidP="00401EB2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A236E96" w14:textId="77777777" w:rsidR="00401EB2" w:rsidRDefault="00401EB2" w:rsidP="00447FFC">
                      <w:pPr>
                        <w:spacing w:after="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509BC4A" w14:textId="7B21AEDB" w:rsidR="00447FFC" w:rsidRDefault="00447FF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46935" wp14:editId="788312D9">
                <wp:simplePos x="0" y="0"/>
                <wp:positionH relativeFrom="column">
                  <wp:posOffset>3993027</wp:posOffset>
                </wp:positionH>
                <wp:positionV relativeFrom="paragraph">
                  <wp:posOffset>128562</wp:posOffset>
                </wp:positionV>
                <wp:extent cx="2171700" cy="389445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894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F56DA" w14:textId="20E6C27F" w:rsidR="00401EB2" w:rsidRDefault="00401EB2" w:rsidP="00401EB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es-CL"/>
                              </w:rPr>
                              <w:drawing>
                                <wp:inline distT="0" distB="0" distL="0" distR="0" wp14:anchorId="4FC04AE4" wp14:editId="383A5CD8">
                                  <wp:extent cx="1766570" cy="3288323"/>
                                  <wp:effectExtent l="0" t="0" r="5080" b="762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4518" cy="3340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146935" id="Rectángulo 2" o:spid="_x0000_s1027" style="position:absolute;left:0;text-align:left;margin-left:314.4pt;margin-top:10.1pt;width:171pt;height:30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" fillcolor="white [3201]" stroked="f" strokeweight="1pt">
                <v:textbox>
                  <w:txbxContent>
                    <w:p w14:paraId="633F56DA" w14:textId="20E6C27F" w:rsidR="00401EB2" w:rsidRDefault="00401EB2" w:rsidP="00401EB2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FC04AE4" wp14:editId="383A5CD8">
                            <wp:extent cx="1766570" cy="3288323"/>
                            <wp:effectExtent l="0" t="0" r="5080" b="762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4518" cy="3340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7CCC700" w14:textId="3E48D53B" w:rsidR="00447FFC" w:rsidRDefault="00447FFC" w:rsidP="0066272F">
      <w:pPr>
        <w:jc w:val="both"/>
        <w:rPr>
          <w:b/>
          <w:bCs/>
          <w:sz w:val="24"/>
          <w:szCs w:val="24"/>
          <w:lang w:val="en-US"/>
        </w:rPr>
      </w:pPr>
    </w:p>
    <w:p w14:paraId="496A1EA8" w14:textId="77777777" w:rsidR="00447FFC" w:rsidRPr="00447FFC" w:rsidRDefault="00447FFC" w:rsidP="00447FFC">
      <w:pPr>
        <w:spacing w:after="0"/>
        <w:jc w:val="both"/>
        <w:rPr>
          <w:sz w:val="24"/>
          <w:szCs w:val="24"/>
          <w:lang w:val="en-US"/>
        </w:rPr>
      </w:pPr>
    </w:p>
    <w:p w14:paraId="08E62380" w14:textId="77777777" w:rsidR="00447FFC" w:rsidRPr="00447FFC" w:rsidRDefault="00447FFC" w:rsidP="00447FFC">
      <w:pPr>
        <w:spacing w:after="0"/>
        <w:jc w:val="both"/>
        <w:rPr>
          <w:sz w:val="24"/>
          <w:szCs w:val="24"/>
          <w:lang w:val="en-US"/>
        </w:rPr>
      </w:pPr>
    </w:p>
    <w:p w14:paraId="491F249D" w14:textId="77777777" w:rsidR="00447FFC" w:rsidRDefault="00447FFC" w:rsidP="00447FFC">
      <w:pPr>
        <w:spacing w:after="0"/>
        <w:jc w:val="both"/>
        <w:rPr>
          <w:sz w:val="24"/>
          <w:szCs w:val="24"/>
          <w:lang w:val="en-US"/>
        </w:rPr>
      </w:pPr>
    </w:p>
    <w:p w14:paraId="355143F1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15E02604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6CBA7E39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32A73B31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2DD4D0D6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6A54EA78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4FA1095D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0C3B53C7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1CC2D86A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4AC9FB56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631D1F20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03191FA5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6258A796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0D15A331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4A04708E" w14:textId="77777777" w:rsidR="00401EB2" w:rsidRDefault="00401EB2" w:rsidP="00447FFC">
      <w:pPr>
        <w:spacing w:after="0"/>
        <w:jc w:val="both"/>
        <w:rPr>
          <w:sz w:val="24"/>
          <w:szCs w:val="24"/>
          <w:lang w:val="en-US"/>
        </w:rPr>
      </w:pPr>
    </w:p>
    <w:p w14:paraId="0F45366B" w14:textId="6C7F0BDF" w:rsidR="0066272F" w:rsidRDefault="00447FFC" w:rsidP="00447FFC">
      <w:pPr>
        <w:spacing w:after="0"/>
        <w:jc w:val="both"/>
        <w:rPr>
          <w:sz w:val="24"/>
          <w:szCs w:val="24"/>
          <w:lang w:val="en-US"/>
        </w:rPr>
      </w:pPr>
      <w:r w:rsidRPr="00447FFC">
        <w:rPr>
          <w:sz w:val="24"/>
          <w:szCs w:val="24"/>
          <w:lang w:val="en-US"/>
        </w:rPr>
        <w:lastRenderedPageBreak/>
        <w:t>To preserve popular traditions is another of his main motivations.</w:t>
      </w:r>
      <w:r>
        <w:rPr>
          <w:sz w:val="24"/>
          <w:szCs w:val="24"/>
          <w:lang w:val="en-US"/>
        </w:rPr>
        <w:t xml:space="preserve"> </w:t>
      </w:r>
      <w:r w:rsidRPr="00447FFC">
        <w:rPr>
          <w:sz w:val="24"/>
          <w:szCs w:val="24"/>
          <w:lang w:val="en-US"/>
        </w:rPr>
        <w:t>He is also a good payador (folk rhymer) and can improvise verses.</w:t>
      </w:r>
      <w:r>
        <w:rPr>
          <w:sz w:val="24"/>
          <w:szCs w:val="24"/>
          <w:lang w:val="en-US"/>
        </w:rPr>
        <w:t xml:space="preserve"> </w:t>
      </w:r>
      <w:r w:rsidRPr="00447FFC">
        <w:rPr>
          <w:sz w:val="24"/>
          <w:szCs w:val="24"/>
          <w:lang w:val="en-US"/>
        </w:rPr>
        <w:t>“I’m a composer of payas (verses) and a bonesetter”, he says proudly.</w:t>
      </w:r>
    </w:p>
    <w:p w14:paraId="60F7626B" w14:textId="77777777" w:rsidR="007E5FB4" w:rsidRDefault="007E5FB4" w:rsidP="00447FFC">
      <w:pPr>
        <w:spacing w:after="0"/>
        <w:jc w:val="both"/>
        <w:rPr>
          <w:sz w:val="24"/>
          <w:szCs w:val="24"/>
          <w:lang w:val="en-US"/>
        </w:rPr>
      </w:pPr>
    </w:p>
    <w:p w14:paraId="4A385CEF" w14:textId="3492CB22" w:rsidR="00447FFC" w:rsidRDefault="00401EB2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</w:t>
      </w:r>
      <w:r w:rsidR="00A34C01">
        <w:rPr>
          <w:b/>
          <w:bCs/>
          <w:sz w:val="24"/>
          <w:szCs w:val="24"/>
          <w:lang w:val="en-US"/>
        </w:rPr>
        <w:t>. How did Luis Torres occupy himself?</w:t>
      </w:r>
    </w:p>
    <w:p w14:paraId="7E87B1DD" w14:textId="4221B36F" w:rsidR="00A34C01" w:rsidRDefault="00A34C01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He played in </w:t>
      </w:r>
      <w:r w:rsidR="00166F1E">
        <w:rPr>
          <w:sz w:val="24"/>
          <w:szCs w:val="24"/>
          <w:lang w:val="en-US"/>
        </w:rPr>
        <w:t>a soccer team.          b) He repaired shoes.         c) He was a grandfather.</w:t>
      </w:r>
    </w:p>
    <w:p w14:paraId="23E49372" w14:textId="77777777" w:rsidR="00166F1E" w:rsidRPr="00A34C01" w:rsidRDefault="00166F1E" w:rsidP="00447FFC">
      <w:pPr>
        <w:spacing w:after="0"/>
        <w:jc w:val="both"/>
        <w:rPr>
          <w:sz w:val="24"/>
          <w:szCs w:val="24"/>
          <w:lang w:val="en-US"/>
        </w:rPr>
      </w:pPr>
    </w:p>
    <w:p w14:paraId="3E9834EA" w14:textId="21ED8736" w:rsidR="00A34C01" w:rsidRDefault="00A34C0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According to the first paragraph, what can we say about professions?</w:t>
      </w:r>
    </w:p>
    <w:p w14:paraId="3068ECF3" w14:textId="08E298A8" w:rsidR="00166F1E" w:rsidRDefault="00166F1E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They are different          b) They are very similar.          c) They are traditional.</w:t>
      </w:r>
    </w:p>
    <w:p w14:paraId="78070FD0" w14:textId="77777777" w:rsidR="00166F1E" w:rsidRPr="00166F1E" w:rsidRDefault="00166F1E" w:rsidP="00447FFC">
      <w:pPr>
        <w:spacing w:after="0"/>
        <w:jc w:val="both"/>
        <w:rPr>
          <w:sz w:val="24"/>
          <w:szCs w:val="24"/>
          <w:lang w:val="en-US"/>
        </w:rPr>
      </w:pPr>
    </w:p>
    <w:p w14:paraId="384DACEF" w14:textId="49335DBA" w:rsidR="00A34C01" w:rsidRDefault="00A34C0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What did Luis Torres</w:t>
      </w:r>
      <w:r w:rsidR="00F648B9">
        <w:rPr>
          <w:b/>
          <w:bCs/>
          <w:sz w:val="24"/>
          <w:szCs w:val="24"/>
          <w:lang w:val="en-US"/>
        </w:rPr>
        <w:t xml:space="preserve"> use to</w:t>
      </w:r>
      <w:r>
        <w:rPr>
          <w:b/>
          <w:bCs/>
          <w:sz w:val="24"/>
          <w:szCs w:val="24"/>
          <w:lang w:val="en-US"/>
        </w:rPr>
        <w:t xml:space="preserve"> do when he was a kid?</w:t>
      </w:r>
    </w:p>
    <w:p w14:paraId="2B94C9C7" w14:textId="3AA47F00" w:rsidR="00166F1E" w:rsidRDefault="00166F1E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He bothered </w:t>
      </w:r>
      <w:r w:rsidR="00F648B9">
        <w:rPr>
          <w:sz w:val="24"/>
          <w:szCs w:val="24"/>
          <w:lang w:val="en-US"/>
        </w:rPr>
        <w:t xml:space="preserve">at </w:t>
      </w:r>
      <w:r>
        <w:rPr>
          <w:sz w:val="24"/>
          <w:szCs w:val="24"/>
          <w:lang w:val="en-US"/>
        </w:rPr>
        <w:t>his grandfather          b) He d</w:t>
      </w:r>
      <w:r w:rsidR="00F648B9">
        <w:rPr>
          <w:sz w:val="24"/>
          <w:szCs w:val="24"/>
          <w:lang w:val="en-US"/>
        </w:rPr>
        <w:t>idn’t work</w:t>
      </w:r>
      <w:r>
        <w:rPr>
          <w:sz w:val="24"/>
          <w:szCs w:val="24"/>
          <w:lang w:val="en-US"/>
        </w:rPr>
        <w:t xml:space="preserve">        c) He looked at his grandfather.</w:t>
      </w:r>
    </w:p>
    <w:p w14:paraId="18291CDC" w14:textId="77777777" w:rsidR="00166F1E" w:rsidRPr="00166F1E" w:rsidRDefault="00166F1E" w:rsidP="00447FFC">
      <w:pPr>
        <w:spacing w:after="0"/>
        <w:jc w:val="both"/>
        <w:rPr>
          <w:sz w:val="24"/>
          <w:szCs w:val="24"/>
          <w:lang w:val="en-US"/>
        </w:rPr>
      </w:pPr>
    </w:p>
    <w:p w14:paraId="48AD8EFB" w14:textId="3FEB4770" w:rsidR="00A34C01" w:rsidRDefault="00A34C0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4. According to the </w:t>
      </w:r>
      <w:r w:rsidR="0032168A">
        <w:rPr>
          <w:b/>
          <w:bCs/>
          <w:sz w:val="24"/>
          <w:szCs w:val="24"/>
          <w:lang w:val="en-US"/>
        </w:rPr>
        <w:t>fourth</w:t>
      </w:r>
      <w:r>
        <w:rPr>
          <w:b/>
          <w:bCs/>
          <w:sz w:val="24"/>
          <w:szCs w:val="24"/>
          <w:lang w:val="en-US"/>
        </w:rPr>
        <w:t xml:space="preserve"> paragraph, what can we say about his patients?</w:t>
      </w:r>
    </w:p>
    <w:p w14:paraId="7F112BCB" w14:textId="77777777" w:rsidR="00F648B9" w:rsidRDefault="00F648B9" w:rsidP="00447FFC">
      <w:pPr>
        <w:spacing w:after="0"/>
        <w:jc w:val="both"/>
        <w:rPr>
          <w:sz w:val="24"/>
          <w:szCs w:val="24"/>
          <w:lang w:val="en-US"/>
        </w:rPr>
      </w:pPr>
    </w:p>
    <w:p w14:paraId="7188E43B" w14:textId="77777777" w:rsidR="00F648B9" w:rsidRDefault="00166F1E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All their patients live in the same town.         </w:t>
      </w:r>
    </w:p>
    <w:p w14:paraId="782D940B" w14:textId="50CA075A" w:rsidR="00166F1E" w:rsidRDefault="00166F1E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b) Patients comer from different places.</w:t>
      </w:r>
    </w:p>
    <w:p w14:paraId="57A5DAEB" w14:textId="25077AD1" w:rsidR="00166F1E" w:rsidRDefault="00166F1E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Patients don’t have cure.</w:t>
      </w:r>
    </w:p>
    <w:p w14:paraId="28F53157" w14:textId="77777777" w:rsidR="00166F1E" w:rsidRPr="00166F1E" w:rsidRDefault="00166F1E" w:rsidP="00447FFC">
      <w:pPr>
        <w:spacing w:after="0"/>
        <w:jc w:val="both"/>
        <w:rPr>
          <w:sz w:val="24"/>
          <w:szCs w:val="24"/>
          <w:lang w:val="en-US"/>
        </w:rPr>
      </w:pPr>
    </w:p>
    <w:p w14:paraId="675866A7" w14:textId="79A6EF20" w:rsidR="00A34C01" w:rsidRPr="00401EB2" w:rsidRDefault="00A34C0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Luis Torres repairs shoes and is</w:t>
      </w:r>
      <w:r w:rsidR="00F648B9">
        <w:rPr>
          <w:b/>
          <w:bCs/>
          <w:sz w:val="24"/>
          <w:szCs w:val="24"/>
          <w:lang w:val="en-US"/>
        </w:rPr>
        <w:t xml:space="preserve"> he is</w:t>
      </w:r>
      <w:r>
        <w:rPr>
          <w:b/>
          <w:bCs/>
          <w:sz w:val="24"/>
          <w:szCs w:val="24"/>
          <w:lang w:val="en-US"/>
        </w:rPr>
        <w:t xml:space="preserve"> a bonesetter. What is the third occupation of Luis Torres?</w:t>
      </w:r>
    </w:p>
    <w:p w14:paraId="3CE89629" w14:textId="33FF755E" w:rsidR="00447FFC" w:rsidRDefault="00447FFC" w:rsidP="00447FFC">
      <w:pPr>
        <w:spacing w:after="0"/>
        <w:jc w:val="both"/>
        <w:rPr>
          <w:sz w:val="24"/>
          <w:szCs w:val="24"/>
          <w:lang w:val="en-US"/>
        </w:rPr>
      </w:pPr>
    </w:p>
    <w:p w14:paraId="6A46582F" w14:textId="5A6FEEDF" w:rsidR="00F648B9" w:rsidRDefault="00F648B9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doctor.          b) soccer player.        c) payador.</w:t>
      </w:r>
    </w:p>
    <w:p w14:paraId="132BC352" w14:textId="10F0E042" w:rsidR="007E4E69" w:rsidRDefault="007E4E69" w:rsidP="00447FFC">
      <w:pPr>
        <w:spacing w:after="0"/>
        <w:jc w:val="both"/>
        <w:rPr>
          <w:sz w:val="24"/>
          <w:szCs w:val="24"/>
          <w:lang w:val="en-US"/>
        </w:rPr>
      </w:pPr>
    </w:p>
    <w:p w14:paraId="03D7F1B0" w14:textId="458EC1A8" w:rsidR="007E4E69" w:rsidRDefault="007E4E69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What is the purpose of this text?</w:t>
      </w:r>
    </w:p>
    <w:p w14:paraId="10A83050" w14:textId="77777777" w:rsidR="007E4E69" w:rsidRDefault="007E4E69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183CBE98" w14:textId="7AA98BB4" w:rsidR="007E4E69" w:rsidRPr="007E4E69" w:rsidRDefault="007E4E69" w:rsidP="00447FFC">
      <w:pPr>
        <w:spacing w:after="0"/>
        <w:jc w:val="both"/>
        <w:rPr>
          <w:sz w:val="24"/>
          <w:szCs w:val="24"/>
          <w:lang w:val="en-GB"/>
        </w:rPr>
      </w:pPr>
      <w:r w:rsidRPr="007E4E69">
        <w:rPr>
          <w:sz w:val="24"/>
          <w:szCs w:val="24"/>
          <w:lang w:val="en-GB"/>
        </w:rPr>
        <w:t>a) To discuss the importance of preserving popular traditions</w:t>
      </w:r>
      <w:r>
        <w:rPr>
          <w:sz w:val="24"/>
          <w:szCs w:val="24"/>
          <w:lang w:val="en-GB"/>
        </w:rPr>
        <w:t xml:space="preserve"> through jobs.</w:t>
      </w:r>
    </w:p>
    <w:p w14:paraId="2254F508" w14:textId="396815DE" w:rsidR="007E4E69" w:rsidRPr="007E4E69" w:rsidRDefault="007E4E69" w:rsidP="00447FFC">
      <w:pPr>
        <w:spacing w:after="0"/>
        <w:jc w:val="both"/>
        <w:rPr>
          <w:sz w:val="24"/>
          <w:szCs w:val="24"/>
          <w:lang w:val="en-GB"/>
        </w:rPr>
      </w:pPr>
      <w:r w:rsidRPr="007E4E69">
        <w:rPr>
          <w:sz w:val="24"/>
          <w:szCs w:val="24"/>
          <w:lang w:val="en-GB"/>
        </w:rPr>
        <w:t>b) To tell the story of Luis Torres who preserves popular traditions</w:t>
      </w:r>
      <w:r>
        <w:rPr>
          <w:sz w:val="24"/>
          <w:szCs w:val="24"/>
          <w:lang w:val="en-GB"/>
        </w:rPr>
        <w:t xml:space="preserve"> through jobs.</w:t>
      </w:r>
    </w:p>
    <w:p w14:paraId="011CBCD8" w14:textId="03CE1D3A" w:rsidR="007E4E69" w:rsidRDefault="007E4E69" w:rsidP="00447FFC">
      <w:pPr>
        <w:spacing w:after="0"/>
        <w:jc w:val="both"/>
        <w:rPr>
          <w:sz w:val="24"/>
          <w:szCs w:val="24"/>
          <w:lang w:val="en-GB"/>
        </w:rPr>
      </w:pPr>
      <w:r w:rsidRPr="007E4E69">
        <w:rPr>
          <w:sz w:val="24"/>
          <w:szCs w:val="24"/>
          <w:lang w:val="en-GB"/>
        </w:rPr>
        <w:t>c) To criticize some traditional jobs.</w:t>
      </w:r>
    </w:p>
    <w:p w14:paraId="1543DC17" w14:textId="675F23A9" w:rsidR="007E4E69" w:rsidRDefault="007E4E69" w:rsidP="00447FFC">
      <w:pPr>
        <w:spacing w:after="0"/>
        <w:jc w:val="both"/>
        <w:rPr>
          <w:sz w:val="24"/>
          <w:szCs w:val="24"/>
          <w:lang w:val="en-GB"/>
        </w:rPr>
      </w:pPr>
    </w:p>
    <w:p w14:paraId="47E80B45" w14:textId="7B125C57" w:rsidR="007E4E69" w:rsidRDefault="007E4E69" w:rsidP="00447FFC">
      <w:pPr>
        <w:spacing w:after="0"/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7. What is the main topic of this text?</w:t>
      </w:r>
    </w:p>
    <w:p w14:paraId="0A6D80D3" w14:textId="25F3E503" w:rsidR="007E4E69" w:rsidRDefault="007E4E69" w:rsidP="00447FFC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2F13B075" w14:textId="4E957406" w:rsidR="0032168A" w:rsidRPr="0032168A" w:rsidRDefault="007E4E69" w:rsidP="00447FFC">
      <w:pPr>
        <w:spacing w:after="0"/>
        <w:jc w:val="both"/>
        <w:rPr>
          <w:sz w:val="24"/>
          <w:szCs w:val="24"/>
          <w:lang w:val="en-US"/>
        </w:rPr>
      </w:pPr>
      <w:r w:rsidRPr="0032168A">
        <w:rPr>
          <w:sz w:val="24"/>
          <w:szCs w:val="24"/>
          <w:lang w:val="en-US"/>
        </w:rPr>
        <w:t xml:space="preserve">a) </w:t>
      </w:r>
      <w:r w:rsidR="0032168A" w:rsidRPr="0032168A">
        <w:rPr>
          <w:sz w:val="24"/>
          <w:szCs w:val="24"/>
          <w:lang w:val="en-US"/>
        </w:rPr>
        <w:t>Luis Torres, the test</w:t>
      </w:r>
      <w:r w:rsidR="0032168A">
        <w:rPr>
          <w:sz w:val="24"/>
          <w:szCs w:val="24"/>
          <w:lang w:val="en-US"/>
        </w:rPr>
        <w:t>imony of a hardworking person.</w:t>
      </w:r>
    </w:p>
    <w:p w14:paraId="30F1720D" w14:textId="14A54CD4" w:rsidR="0032168A" w:rsidRDefault="0032168A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Luis Torres and the poverty in Chile.</w:t>
      </w:r>
    </w:p>
    <w:p w14:paraId="18A56D13" w14:textId="40205985" w:rsidR="007E4E69" w:rsidRDefault="0032168A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Pr="0032168A">
        <w:rPr>
          <w:sz w:val="24"/>
          <w:szCs w:val="24"/>
          <w:lang w:val="en-US"/>
        </w:rPr>
        <w:t>Luis Torres a preserver of pop</w:t>
      </w:r>
      <w:r>
        <w:rPr>
          <w:sz w:val="24"/>
          <w:szCs w:val="24"/>
          <w:lang w:val="en-US"/>
        </w:rPr>
        <w:t>ular traditions.</w:t>
      </w:r>
    </w:p>
    <w:p w14:paraId="3417283F" w14:textId="776FC60F" w:rsidR="0032168A" w:rsidRDefault="0032168A" w:rsidP="00447FFC">
      <w:pPr>
        <w:spacing w:after="0"/>
        <w:jc w:val="both"/>
        <w:rPr>
          <w:sz w:val="24"/>
          <w:szCs w:val="24"/>
          <w:lang w:val="en-US"/>
        </w:rPr>
      </w:pPr>
    </w:p>
    <w:p w14:paraId="717A619D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340FB5CE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7B9F2FE5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27E489BC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4E19616F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45F44CD0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00AC939E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7C523B09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64CABCCF" w14:textId="77777777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160E311A" w14:textId="3F1CCC2A" w:rsidR="0032168A" w:rsidRDefault="0032168A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8.  List the </w:t>
      </w:r>
      <w:r w:rsidR="00121E75">
        <w:rPr>
          <w:b/>
          <w:bCs/>
          <w:sz w:val="24"/>
          <w:szCs w:val="24"/>
          <w:lang w:val="en-US"/>
        </w:rPr>
        <w:t xml:space="preserve"> main </w:t>
      </w:r>
      <w:r>
        <w:rPr>
          <w:b/>
          <w:bCs/>
          <w:sz w:val="24"/>
          <w:szCs w:val="24"/>
          <w:lang w:val="en-US"/>
        </w:rPr>
        <w:t>topics of each paragraph of the text</w:t>
      </w:r>
      <w:r w:rsidR="00010B39">
        <w:rPr>
          <w:b/>
          <w:bCs/>
          <w:sz w:val="24"/>
          <w:szCs w:val="24"/>
          <w:lang w:val="en-US"/>
        </w:rPr>
        <w:t>.</w:t>
      </w:r>
    </w:p>
    <w:p w14:paraId="3965886A" w14:textId="072F13DE" w:rsidR="0032168A" w:rsidRDefault="0032168A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3419D875" w14:textId="5E91CBCE" w:rsidR="0032168A" w:rsidRDefault="0032168A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1A448CBC" w14:textId="384E77FC" w:rsidR="0032168A" w:rsidRPr="0032168A" w:rsidRDefault="0032168A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es-CL"/>
        </w:rPr>
        <w:drawing>
          <wp:inline distT="0" distB="0" distL="0" distR="0" wp14:anchorId="355DC2F5" wp14:editId="6B363C3F">
            <wp:extent cx="3675184" cy="3200400"/>
            <wp:effectExtent l="0" t="0" r="0" b="1905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8585C0B" w14:textId="60CFD6C7" w:rsidR="00F648B9" w:rsidRPr="0032168A" w:rsidRDefault="00F648B9" w:rsidP="00447FFC">
      <w:pPr>
        <w:spacing w:after="0"/>
        <w:jc w:val="both"/>
        <w:rPr>
          <w:sz w:val="24"/>
          <w:szCs w:val="24"/>
          <w:lang w:val="en-US"/>
        </w:rPr>
      </w:pPr>
    </w:p>
    <w:p w14:paraId="206F86C2" w14:textId="3B39A88C" w:rsidR="00F648B9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</w:t>
      </w:r>
      <w:r w:rsidR="00F648B9">
        <w:rPr>
          <w:b/>
          <w:bCs/>
          <w:sz w:val="24"/>
          <w:szCs w:val="24"/>
          <w:lang w:val="en-US"/>
        </w:rPr>
        <w:t>. Luis Torres likes to preserve popular traditions. Do you think</w:t>
      </w:r>
      <w:r w:rsidR="007E4E69">
        <w:rPr>
          <w:b/>
          <w:bCs/>
          <w:sz w:val="24"/>
          <w:szCs w:val="24"/>
          <w:lang w:val="en-US"/>
        </w:rPr>
        <w:t xml:space="preserve"> it</w:t>
      </w:r>
      <w:r w:rsidR="00F648B9">
        <w:rPr>
          <w:b/>
          <w:bCs/>
          <w:sz w:val="24"/>
          <w:szCs w:val="24"/>
          <w:lang w:val="en-US"/>
        </w:rPr>
        <w:t xml:space="preserve"> is important? Why?</w:t>
      </w:r>
    </w:p>
    <w:p w14:paraId="694316BF" w14:textId="4DCC7A39" w:rsidR="00F648B9" w:rsidRDefault="00F648B9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3879B892" w14:textId="61DE32AD" w:rsidR="00F648B9" w:rsidRDefault="00F648B9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agree ____________                                 I don’t agree ____________</w:t>
      </w:r>
    </w:p>
    <w:p w14:paraId="244B03F2" w14:textId="6CE3205F" w:rsidR="00F648B9" w:rsidRDefault="00F648B9" w:rsidP="00447FFC">
      <w:pPr>
        <w:spacing w:after="0"/>
        <w:jc w:val="both"/>
        <w:rPr>
          <w:sz w:val="24"/>
          <w:szCs w:val="24"/>
          <w:lang w:val="en-US"/>
        </w:rPr>
      </w:pPr>
    </w:p>
    <w:p w14:paraId="605DC4F6" w14:textId="2E03DECC" w:rsidR="00F648B9" w:rsidRDefault="00F648B9" w:rsidP="00447FFC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think _______________________________________________________ because ____________________________________________________________ . </w:t>
      </w:r>
    </w:p>
    <w:p w14:paraId="65870D13" w14:textId="090D915C" w:rsidR="00100221" w:rsidRDefault="00100221" w:rsidP="00447FFC">
      <w:pPr>
        <w:spacing w:after="0"/>
        <w:jc w:val="both"/>
        <w:rPr>
          <w:sz w:val="24"/>
          <w:szCs w:val="24"/>
          <w:lang w:val="en-US"/>
        </w:rPr>
      </w:pPr>
    </w:p>
    <w:p w14:paraId="688E28C6" w14:textId="0FB7CECE" w:rsidR="00100221" w:rsidRDefault="00100221" w:rsidP="00447FFC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10. Do you think Chilean traditions are </w:t>
      </w:r>
      <w:r w:rsidRPr="00100221">
        <w:rPr>
          <w:b/>
          <w:bCs/>
          <w:sz w:val="24"/>
          <w:szCs w:val="24"/>
          <w:lang w:val="en-US"/>
        </w:rPr>
        <w:t>interesting? Why?</w:t>
      </w:r>
    </w:p>
    <w:p w14:paraId="27D24037" w14:textId="6BC47249" w:rsidR="00100221" w:rsidRPr="00100221" w:rsidRDefault="00100221" w:rsidP="00447FFC">
      <w:pPr>
        <w:spacing w:after="0"/>
        <w:jc w:val="both"/>
        <w:rPr>
          <w:sz w:val="24"/>
          <w:szCs w:val="24"/>
          <w:lang w:val="en-US"/>
        </w:rPr>
      </w:pPr>
      <w:r w:rsidRPr="00100221"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00221" w:rsidRPr="001002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67"/>
    <w:rsid w:val="00010B39"/>
    <w:rsid w:val="00100221"/>
    <w:rsid w:val="00121E75"/>
    <w:rsid w:val="00166F1E"/>
    <w:rsid w:val="0032168A"/>
    <w:rsid w:val="00401EB2"/>
    <w:rsid w:val="00447FFC"/>
    <w:rsid w:val="00656C3A"/>
    <w:rsid w:val="0066272F"/>
    <w:rsid w:val="007E4E69"/>
    <w:rsid w:val="007E5FB4"/>
    <w:rsid w:val="00801D67"/>
    <w:rsid w:val="00A34C01"/>
    <w:rsid w:val="00AD1BD0"/>
    <w:rsid w:val="00EE795B"/>
    <w:rsid w:val="00F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9073"/>
  <w15:chartTrackingRefBased/>
  <w15:docId w15:val="{DA5A9B08-1AD2-445C-BEDD-8EF886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C27D98-4E80-4EC4-90FA-4D8FADBFB4D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D9BC331-1C11-4CAB-869F-FD2CFA45C7BF}">
      <dgm:prSet phldrT="[Texto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Text</a:t>
          </a:r>
        </a:p>
      </dgm:t>
    </dgm:pt>
    <dgm:pt modelId="{F7826264-94E3-4F04-9B1D-6AEDAD85F3C5}" type="parTrans" cxnId="{5CE0A8B4-EEAE-4807-B6E0-CCDE7FD0AE65}">
      <dgm:prSet/>
      <dgm:spPr/>
      <dgm:t>
        <a:bodyPr/>
        <a:lstStyle/>
        <a:p>
          <a:endParaRPr lang="en-US"/>
        </a:p>
      </dgm:t>
    </dgm:pt>
    <dgm:pt modelId="{A6FAC756-9E84-4439-8A15-8C41D114F3B9}" type="sibTrans" cxnId="{5CE0A8B4-EEAE-4807-B6E0-CCDE7FD0AE65}">
      <dgm:prSet/>
      <dgm:spPr/>
      <dgm:t>
        <a:bodyPr/>
        <a:lstStyle/>
        <a:p>
          <a:endParaRPr lang="en-US"/>
        </a:p>
      </dgm:t>
    </dgm:pt>
    <dgm:pt modelId="{5E3EE937-9E27-4CAF-B951-3B604F20A462}">
      <dgm:prSet phldrT="[Texto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paragraph one                       </a:t>
          </a:r>
        </a:p>
      </dgm:t>
    </dgm:pt>
    <dgm:pt modelId="{2434A900-8F6A-419D-A685-0F7CB12CD0A8}" type="parTrans" cxnId="{3699CC27-5160-455A-8A4B-3AD1BAA28D07}">
      <dgm:prSet/>
      <dgm:spPr/>
      <dgm:t>
        <a:bodyPr/>
        <a:lstStyle/>
        <a:p>
          <a:endParaRPr lang="en-US"/>
        </a:p>
      </dgm:t>
    </dgm:pt>
    <dgm:pt modelId="{00C1C04C-1353-4934-81F9-A64F8E123BF0}" type="sibTrans" cxnId="{3699CC27-5160-455A-8A4B-3AD1BAA28D07}">
      <dgm:prSet/>
      <dgm:spPr/>
      <dgm:t>
        <a:bodyPr/>
        <a:lstStyle/>
        <a:p>
          <a:endParaRPr lang="en-US"/>
        </a:p>
      </dgm:t>
    </dgm:pt>
    <dgm:pt modelId="{EEDC4DCC-D79F-499C-8F32-9003FA4FD7E1}">
      <dgm:prSet phldrT="[Texto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paragraph two</a:t>
          </a:r>
        </a:p>
      </dgm:t>
    </dgm:pt>
    <dgm:pt modelId="{A5309B26-2EEE-4566-8D22-D3074999F63F}" type="parTrans" cxnId="{BA8FC53D-B575-4D9A-B2DC-6FD1ED1B70D1}">
      <dgm:prSet/>
      <dgm:spPr/>
      <dgm:t>
        <a:bodyPr/>
        <a:lstStyle/>
        <a:p>
          <a:endParaRPr lang="en-US"/>
        </a:p>
      </dgm:t>
    </dgm:pt>
    <dgm:pt modelId="{4576074B-6C98-4A4E-9DA7-7CCFDDBD67F0}" type="sibTrans" cxnId="{BA8FC53D-B575-4D9A-B2DC-6FD1ED1B70D1}">
      <dgm:prSet/>
      <dgm:spPr/>
      <dgm:t>
        <a:bodyPr/>
        <a:lstStyle/>
        <a:p>
          <a:endParaRPr lang="en-US"/>
        </a:p>
      </dgm:t>
    </dgm:pt>
    <dgm:pt modelId="{80A18BB3-25C4-47DB-91A0-EE6EF7141E42}">
      <dgm:prSet phldrT="[Texto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paragraph three</a:t>
          </a:r>
        </a:p>
      </dgm:t>
    </dgm:pt>
    <dgm:pt modelId="{C5BD21DE-BDF8-4CFD-BFAE-15C92B6562DC}" type="parTrans" cxnId="{58F03A4F-14A6-42C3-A606-8490073C34B3}">
      <dgm:prSet/>
      <dgm:spPr/>
      <dgm:t>
        <a:bodyPr/>
        <a:lstStyle/>
        <a:p>
          <a:endParaRPr lang="en-US"/>
        </a:p>
      </dgm:t>
    </dgm:pt>
    <dgm:pt modelId="{35EFEC76-A8AF-40C9-8034-6BDE6994D15B}" type="sibTrans" cxnId="{58F03A4F-14A6-42C3-A606-8490073C34B3}">
      <dgm:prSet/>
      <dgm:spPr/>
      <dgm:t>
        <a:bodyPr/>
        <a:lstStyle/>
        <a:p>
          <a:endParaRPr lang="en-US"/>
        </a:p>
      </dgm:t>
    </dgm:pt>
    <dgm:pt modelId="{49CD3C8D-45F2-48E4-9649-54BEF8C41428}">
      <dgm:prSet phldrT="[Texto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paragraph four</a:t>
          </a:r>
        </a:p>
      </dgm:t>
    </dgm:pt>
    <dgm:pt modelId="{0E39FD23-4F8C-4389-811A-DFB42221938A}" type="parTrans" cxnId="{473A5CC9-907B-4B64-8EDE-78138BC5D752}">
      <dgm:prSet/>
      <dgm:spPr/>
      <dgm:t>
        <a:bodyPr/>
        <a:lstStyle/>
        <a:p>
          <a:endParaRPr lang="en-US"/>
        </a:p>
      </dgm:t>
    </dgm:pt>
    <dgm:pt modelId="{468AB238-185B-4B19-8235-2B18019BCF1F}" type="sibTrans" cxnId="{473A5CC9-907B-4B64-8EDE-78138BC5D752}">
      <dgm:prSet/>
      <dgm:spPr/>
      <dgm:t>
        <a:bodyPr/>
        <a:lstStyle/>
        <a:p>
          <a:endParaRPr lang="en-US"/>
        </a:p>
      </dgm:t>
    </dgm:pt>
    <dgm:pt modelId="{C693A45B-E0FB-48CF-9B5C-7DC06974341E}">
      <dgm:prSet phldrT="[Texto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paragraph five</a:t>
          </a:r>
        </a:p>
      </dgm:t>
    </dgm:pt>
    <dgm:pt modelId="{CFBF4983-751D-4F62-AA60-DD6AC13D7B71}" type="parTrans" cxnId="{5FEB463D-99C4-4E95-9FC2-0CC1BB8E38E9}">
      <dgm:prSet/>
      <dgm:spPr/>
      <dgm:t>
        <a:bodyPr/>
        <a:lstStyle/>
        <a:p>
          <a:endParaRPr lang="en-US"/>
        </a:p>
      </dgm:t>
    </dgm:pt>
    <dgm:pt modelId="{2160E62B-03B1-4441-A032-87F952C7A096}" type="sibTrans" cxnId="{5FEB463D-99C4-4E95-9FC2-0CC1BB8E38E9}">
      <dgm:prSet/>
      <dgm:spPr/>
      <dgm:t>
        <a:bodyPr/>
        <a:lstStyle/>
        <a:p>
          <a:endParaRPr lang="en-US"/>
        </a:p>
      </dgm:t>
    </dgm:pt>
    <dgm:pt modelId="{93E18C13-79F1-40FB-A597-0CF66181A15D}" type="pres">
      <dgm:prSet presAssocID="{A3C27D98-4E80-4EC4-90FA-4D8FADBFB4D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D4BB7147-1340-46F9-B38C-981A003E2136}" type="pres">
      <dgm:prSet presAssocID="{FD9BC331-1C11-4CAB-869F-FD2CFA45C7BF}" presName="root1" presStyleCnt="0"/>
      <dgm:spPr/>
    </dgm:pt>
    <dgm:pt modelId="{83606B8B-E28A-4E48-96CF-08706FFDDBCD}" type="pres">
      <dgm:prSet presAssocID="{FD9BC331-1C11-4CAB-869F-FD2CFA45C7BF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5BF6C59-3DDD-4B3F-B449-EBFD945D9F28}" type="pres">
      <dgm:prSet presAssocID="{FD9BC331-1C11-4CAB-869F-FD2CFA45C7BF}" presName="level2hierChild" presStyleCnt="0"/>
      <dgm:spPr/>
    </dgm:pt>
    <dgm:pt modelId="{B9C6330A-1035-432A-8C33-4F1A3CD877B3}" type="pres">
      <dgm:prSet presAssocID="{2434A900-8F6A-419D-A685-0F7CB12CD0A8}" presName="conn2-1" presStyleLbl="parChTrans1D2" presStyleIdx="0" presStyleCnt="5"/>
      <dgm:spPr/>
      <dgm:t>
        <a:bodyPr/>
        <a:lstStyle/>
        <a:p>
          <a:endParaRPr lang="es-ES"/>
        </a:p>
      </dgm:t>
    </dgm:pt>
    <dgm:pt modelId="{8C392B40-E753-41B3-97F4-8DFC51F62652}" type="pres">
      <dgm:prSet presAssocID="{2434A900-8F6A-419D-A685-0F7CB12CD0A8}" presName="connTx" presStyleLbl="parChTrans1D2" presStyleIdx="0" presStyleCnt="5"/>
      <dgm:spPr/>
      <dgm:t>
        <a:bodyPr/>
        <a:lstStyle/>
        <a:p>
          <a:endParaRPr lang="es-ES"/>
        </a:p>
      </dgm:t>
    </dgm:pt>
    <dgm:pt modelId="{11E5C421-7BF7-4E64-92B6-42DD7BD84039}" type="pres">
      <dgm:prSet presAssocID="{5E3EE937-9E27-4CAF-B951-3B604F20A462}" presName="root2" presStyleCnt="0"/>
      <dgm:spPr/>
    </dgm:pt>
    <dgm:pt modelId="{8B7CDB9D-0F1E-4D98-BFBB-5BC25E97928B}" type="pres">
      <dgm:prSet presAssocID="{5E3EE937-9E27-4CAF-B951-3B604F20A462}" presName="LevelTwoTextNode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DD0F8AF-FF3B-4212-8CBE-03B5639338B2}" type="pres">
      <dgm:prSet presAssocID="{5E3EE937-9E27-4CAF-B951-3B604F20A462}" presName="level3hierChild" presStyleCnt="0"/>
      <dgm:spPr/>
    </dgm:pt>
    <dgm:pt modelId="{ECBE979A-A5B7-406E-9823-E3EC5539048B}" type="pres">
      <dgm:prSet presAssocID="{A5309B26-2EEE-4566-8D22-D3074999F63F}" presName="conn2-1" presStyleLbl="parChTrans1D2" presStyleIdx="1" presStyleCnt="5"/>
      <dgm:spPr/>
      <dgm:t>
        <a:bodyPr/>
        <a:lstStyle/>
        <a:p>
          <a:endParaRPr lang="es-ES"/>
        </a:p>
      </dgm:t>
    </dgm:pt>
    <dgm:pt modelId="{D2999A9F-021A-4EF5-8617-4C597F304C84}" type="pres">
      <dgm:prSet presAssocID="{A5309B26-2EEE-4566-8D22-D3074999F63F}" presName="connTx" presStyleLbl="parChTrans1D2" presStyleIdx="1" presStyleCnt="5"/>
      <dgm:spPr/>
      <dgm:t>
        <a:bodyPr/>
        <a:lstStyle/>
        <a:p>
          <a:endParaRPr lang="es-ES"/>
        </a:p>
      </dgm:t>
    </dgm:pt>
    <dgm:pt modelId="{3778C6D6-8970-4995-9EB7-6FFA05AD4A87}" type="pres">
      <dgm:prSet presAssocID="{EEDC4DCC-D79F-499C-8F32-9003FA4FD7E1}" presName="root2" presStyleCnt="0"/>
      <dgm:spPr/>
    </dgm:pt>
    <dgm:pt modelId="{A5D15E5A-9793-44DA-AEF2-23036AD4878C}" type="pres">
      <dgm:prSet presAssocID="{EEDC4DCC-D79F-499C-8F32-9003FA4FD7E1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123AC72-9086-47E9-AAB2-D63AC7DB06AF}" type="pres">
      <dgm:prSet presAssocID="{EEDC4DCC-D79F-499C-8F32-9003FA4FD7E1}" presName="level3hierChild" presStyleCnt="0"/>
      <dgm:spPr/>
    </dgm:pt>
    <dgm:pt modelId="{FAF78D5E-3073-404A-955B-E508E29558FD}" type="pres">
      <dgm:prSet presAssocID="{C5BD21DE-BDF8-4CFD-BFAE-15C92B6562DC}" presName="conn2-1" presStyleLbl="parChTrans1D2" presStyleIdx="2" presStyleCnt="5"/>
      <dgm:spPr/>
      <dgm:t>
        <a:bodyPr/>
        <a:lstStyle/>
        <a:p>
          <a:endParaRPr lang="es-ES"/>
        </a:p>
      </dgm:t>
    </dgm:pt>
    <dgm:pt modelId="{C0202954-9DFA-4856-889C-0E184FF5CB1B}" type="pres">
      <dgm:prSet presAssocID="{C5BD21DE-BDF8-4CFD-BFAE-15C92B6562DC}" presName="connTx" presStyleLbl="parChTrans1D2" presStyleIdx="2" presStyleCnt="5"/>
      <dgm:spPr/>
      <dgm:t>
        <a:bodyPr/>
        <a:lstStyle/>
        <a:p>
          <a:endParaRPr lang="es-ES"/>
        </a:p>
      </dgm:t>
    </dgm:pt>
    <dgm:pt modelId="{58ED502C-092F-49AC-85AC-1DCDEF2D6F29}" type="pres">
      <dgm:prSet presAssocID="{80A18BB3-25C4-47DB-91A0-EE6EF7141E42}" presName="root2" presStyleCnt="0"/>
      <dgm:spPr/>
    </dgm:pt>
    <dgm:pt modelId="{1723AD90-1069-4977-B203-53F09F852599}" type="pres">
      <dgm:prSet presAssocID="{80A18BB3-25C4-47DB-91A0-EE6EF7141E42}" presName="LevelTwoTextNode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DC8A815-F64A-4AB6-B083-DE30E73E5DA6}" type="pres">
      <dgm:prSet presAssocID="{80A18BB3-25C4-47DB-91A0-EE6EF7141E42}" presName="level3hierChild" presStyleCnt="0"/>
      <dgm:spPr/>
    </dgm:pt>
    <dgm:pt modelId="{5DD64F1D-3661-49D2-8924-BDC17E0FDF5C}" type="pres">
      <dgm:prSet presAssocID="{0E39FD23-4F8C-4389-811A-DFB42221938A}" presName="conn2-1" presStyleLbl="parChTrans1D2" presStyleIdx="3" presStyleCnt="5"/>
      <dgm:spPr/>
      <dgm:t>
        <a:bodyPr/>
        <a:lstStyle/>
        <a:p>
          <a:endParaRPr lang="es-ES"/>
        </a:p>
      </dgm:t>
    </dgm:pt>
    <dgm:pt modelId="{0D9F568C-EFCF-472C-9019-ECD4ACA828C6}" type="pres">
      <dgm:prSet presAssocID="{0E39FD23-4F8C-4389-811A-DFB42221938A}" presName="connTx" presStyleLbl="parChTrans1D2" presStyleIdx="3" presStyleCnt="5"/>
      <dgm:spPr/>
      <dgm:t>
        <a:bodyPr/>
        <a:lstStyle/>
        <a:p>
          <a:endParaRPr lang="es-ES"/>
        </a:p>
      </dgm:t>
    </dgm:pt>
    <dgm:pt modelId="{4170C071-5594-4194-9F81-9E9185E29853}" type="pres">
      <dgm:prSet presAssocID="{49CD3C8D-45F2-48E4-9649-54BEF8C41428}" presName="root2" presStyleCnt="0"/>
      <dgm:spPr/>
    </dgm:pt>
    <dgm:pt modelId="{48643045-3E80-44AC-9024-DFEC4DEE5F80}" type="pres">
      <dgm:prSet presAssocID="{49CD3C8D-45F2-48E4-9649-54BEF8C41428}" presName="LevelTwoTextNode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1DB4C2E-C26B-4C31-B96D-50D84911C19F}" type="pres">
      <dgm:prSet presAssocID="{49CD3C8D-45F2-48E4-9649-54BEF8C41428}" presName="level3hierChild" presStyleCnt="0"/>
      <dgm:spPr/>
    </dgm:pt>
    <dgm:pt modelId="{E43E2B27-3F94-41EA-93EB-C0490FCE7FD9}" type="pres">
      <dgm:prSet presAssocID="{CFBF4983-751D-4F62-AA60-DD6AC13D7B71}" presName="conn2-1" presStyleLbl="parChTrans1D2" presStyleIdx="4" presStyleCnt="5"/>
      <dgm:spPr/>
      <dgm:t>
        <a:bodyPr/>
        <a:lstStyle/>
        <a:p>
          <a:endParaRPr lang="es-ES"/>
        </a:p>
      </dgm:t>
    </dgm:pt>
    <dgm:pt modelId="{4C9C267D-2B4C-4AB0-A0F3-26C225A331A4}" type="pres">
      <dgm:prSet presAssocID="{CFBF4983-751D-4F62-AA60-DD6AC13D7B71}" presName="connTx" presStyleLbl="parChTrans1D2" presStyleIdx="4" presStyleCnt="5"/>
      <dgm:spPr/>
      <dgm:t>
        <a:bodyPr/>
        <a:lstStyle/>
        <a:p>
          <a:endParaRPr lang="es-ES"/>
        </a:p>
      </dgm:t>
    </dgm:pt>
    <dgm:pt modelId="{C1AEDDE9-CE1B-4477-A2D8-CB54C4ACB8CD}" type="pres">
      <dgm:prSet presAssocID="{C693A45B-E0FB-48CF-9B5C-7DC06974341E}" presName="root2" presStyleCnt="0"/>
      <dgm:spPr/>
    </dgm:pt>
    <dgm:pt modelId="{44368B62-1AB7-444D-8BDE-AD9EEB6350E6}" type="pres">
      <dgm:prSet presAssocID="{C693A45B-E0FB-48CF-9B5C-7DC06974341E}" presName="LevelTwoTextNode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9B54E8B-0F81-4C73-9115-1BA4267434C4}" type="pres">
      <dgm:prSet presAssocID="{C693A45B-E0FB-48CF-9B5C-7DC06974341E}" presName="level3hierChild" presStyleCnt="0"/>
      <dgm:spPr/>
    </dgm:pt>
  </dgm:ptLst>
  <dgm:cxnLst>
    <dgm:cxn modelId="{5D43222B-D512-438D-9736-BD607BE872B6}" type="presOf" srcId="{2434A900-8F6A-419D-A685-0F7CB12CD0A8}" destId="{8C392B40-E753-41B3-97F4-8DFC51F62652}" srcOrd="1" destOrd="0" presId="urn:microsoft.com/office/officeart/2008/layout/HorizontalMultiLevelHierarchy"/>
    <dgm:cxn modelId="{473A5CC9-907B-4B64-8EDE-78138BC5D752}" srcId="{FD9BC331-1C11-4CAB-869F-FD2CFA45C7BF}" destId="{49CD3C8D-45F2-48E4-9649-54BEF8C41428}" srcOrd="3" destOrd="0" parTransId="{0E39FD23-4F8C-4389-811A-DFB42221938A}" sibTransId="{468AB238-185B-4B19-8235-2B18019BCF1F}"/>
    <dgm:cxn modelId="{5DA4366A-C66B-4831-B439-BB7CBD49BFDA}" type="presOf" srcId="{5E3EE937-9E27-4CAF-B951-3B604F20A462}" destId="{8B7CDB9D-0F1E-4D98-BFBB-5BC25E97928B}" srcOrd="0" destOrd="0" presId="urn:microsoft.com/office/officeart/2008/layout/HorizontalMultiLevelHierarchy"/>
    <dgm:cxn modelId="{D530FCB1-B4AF-45ED-A9E9-E5DD01532B5B}" type="presOf" srcId="{C693A45B-E0FB-48CF-9B5C-7DC06974341E}" destId="{44368B62-1AB7-444D-8BDE-AD9EEB6350E6}" srcOrd="0" destOrd="0" presId="urn:microsoft.com/office/officeart/2008/layout/HorizontalMultiLevelHierarchy"/>
    <dgm:cxn modelId="{BA8FC53D-B575-4D9A-B2DC-6FD1ED1B70D1}" srcId="{FD9BC331-1C11-4CAB-869F-FD2CFA45C7BF}" destId="{EEDC4DCC-D79F-499C-8F32-9003FA4FD7E1}" srcOrd="1" destOrd="0" parTransId="{A5309B26-2EEE-4566-8D22-D3074999F63F}" sibTransId="{4576074B-6C98-4A4E-9DA7-7CCFDDBD67F0}"/>
    <dgm:cxn modelId="{58F03A4F-14A6-42C3-A606-8490073C34B3}" srcId="{FD9BC331-1C11-4CAB-869F-FD2CFA45C7BF}" destId="{80A18BB3-25C4-47DB-91A0-EE6EF7141E42}" srcOrd="2" destOrd="0" parTransId="{C5BD21DE-BDF8-4CFD-BFAE-15C92B6562DC}" sibTransId="{35EFEC76-A8AF-40C9-8034-6BDE6994D15B}"/>
    <dgm:cxn modelId="{D494D03E-E650-4940-8BCE-10C437960927}" type="presOf" srcId="{FD9BC331-1C11-4CAB-869F-FD2CFA45C7BF}" destId="{83606B8B-E28A-4E48-96CF-08706FFDDBCD}" srcOrd="0" destOrd="0" presId="urn:microsoft.com/office/officeart/2008/layout/HorizontalMultiLevelHierarchy"/>
    <dgm:cxn modelId="{38F02C7F-DCC9-4B34-BDB7-36CA059E6F5E}" type="presOf" srcId="{C5BD21DE-BDF8-4CFD-BFAE-15C92B6562DC}" destId="{FAF78D5E-3073-404A-955B-E508E29558FD}" srcOrd="0" destOrd="0" presId="urn:microsoft.com/office/officeart/2008/layout/HorizontalMultiLevelHierarchy"/>
    <dgm:cxn modelId="{6A44A854-4909-458A-B574-9DD49C29B4CC}" type="presOf" srcId="{0E39FD23-4F8C-4389-811A-DFB42221938A}" destId="{5DD64F1D-3661-49D2-8924-BDC17E0FDF5C}" srcOrd="0" destOrd="0" presId="urn:microsoft.com/office/officeart/2008/layout/HorizontalMultiLevelHierarchy"/>
    <dgm:cxn modelId="{DCDDAC11-900C-4912-8D60-930DAA355029}" type="presOf" srcId="{A3C27D98-4E80-4EC4-90FA-4D8FADBFB4D0}" destId="{93E18C13-79F1-40FB-A597-0CF66181A15D}" srcOrd="0" destOrd="0" presId="urn:microsoft.com/office/officeart/2008/layout/HorizontalMultiLevelHierarchy"/>
    <dgm:cxn modelId="{4D00D0FF-B51E-42DC-B095-4B0656CB92C6}" type="presOf" srcId="{49CD3C8D-45F2-48E4-9649-54BEF8C41428}" destId="{48643045-3E80-44AC-9024-DFEC4DEE5F80}" srcOrd="0" destOrd="0" presId="urn:microsoft.com/office/officeart/2008/layout/HorizontalMultiLevelHierarchy"/>
    <dgm:cxn modelId="{65DA9E95-5F84-497B-958E-A4997D1CAF45}" type="presOf" srcId="{0E39FD23-4F8C-4389-811A-DFB42221938A}" destId="{0D9F568C-EFCF-472C-9019-ECD4ACA828C6}" srcOrd="1" destOrd="0" presId="urn:microsoft.com/office/officeart/2008/layout/HorizontalMultiLevelHierarchy"/>
    <dgm:cxn modelId="{F0B93A25-17A5-4096-A1F2-BF31B6FCED08}" type="presOf" srcId="{A5309B26-2EEE-4566-8D22-D3074999F63F}" destId="{ECBE979A-A5B7-406E-9823-E3EC5539048B}" srcOrd="0" destOrd="0" presId="urn:microsoft.com/office/officeart/2008/layout/HorizontalMultiLevelHierarchy"/>
    <dgm:cxn modelId="{771AE18F-7B73-43C5-B8B1-4C3196B23AE7}" type="presOf" srcId="{CFBF4983-751D-4F62-AA60-DD6AC13D7B71}" destId="{4C9C267D-2B4C-4AB0-A0F3-26C225A331A4}" srcOrd="1" destOrd="0" presId="urn:microsoft.com/office/officeart/2008/layout/HorizontalMultiLevelHierarchy"/>
    <dgm:cxn modelId="{3699CC27-5160-455A-8A4B-3AD1BAA28D07}" srcId="{FD9BC331-1C11-4CAB-869F-FD2CFA45C7BF}" destId="{5E3EE937-9E27-4CAF-B951-3B604F20A462}" srcOrd="0" destOrd="0" parTransId="{2434A900-8F6A-419D-A685-0F7CB12CD0A8}" sibTransId="{00C1C04C-1353-4934-81F9-A64F8E123BF0}"/>
    <dgm:cxn modelId="{B14A1791-48F7-4580-B3DE-7081C633DA0E}" type="presOf" srcId="{80A18BB3-25C4-47DB-91A0-EE6EF7141E42}" destId="{1723AD90-1069-4977-B203-53F09F852599}" srcOrd="0" destOrd="0" presId="urn:microsoft.com/office/officeart/2008/layout/HorizontalMultiLevelHierarchy"/>
    <dgm:cxn modelId="{5E766C25-AA9D-4A17-A970-0CF5E442BDFB}" type="presOf" srcId="{CFBF4983-751D-4F62-AA60-DD6AC13D7B71}" destId="{E43E2B27-3F94-41EA-93EB-C0490FCE7FD9}" srcOrd="0" destOrd="0" presId="urn:microsoft.com/office/officeart/2008/layout/HorizontalMultiLevelHierarchy"/>
    <dgm:cxn modelId="{5FEB463D-99C4-4E95-9FC2-0CC1BB8E38E9}" srcId="{FD9BC331-1C11-4CAB-869F-FD2CFA45C7BF}" destId="{C693A45B-E0FB-48CF-9B5C-7DC06974341E}" srcOrd="4" destOrd="0" parTransId="{CFBF4983-751D-4F62-AA60-DD6AC13D7B71}" sibTransId="{2160E62B-03B1-4441-A032-87F952C7A096}"/>
    <dgm:cxn modelId="{C94CEE5D-AAA9-43E0-A2D1-FFF716D64E04}" type="presOf" srcId="{C5BD21DE-BDF8-4CFD-BFAE-15C92B6562DC}" destId="{C0202954-9DFA-4856-889C-0E184FF5CB1B}" srcOrd="1" destOrd="0" presId="urn:microsoft.com/office/officeart/2008/layout/HorizontalMultiLevelHierarchy"/>
    <dgm:cxn modelId="{A2835B86-B85B-443D-8172-F23173D72942}" type="presOf" srcId="{A5309B26-2EEE-4566-8D22-D3074999F63F}" destId="{D2999A9F-021A-4EF5-8617-4C597F304C84}" srcOrd="1" destOrd="0" presId="urn:microsoft.com/office/officeart/2008/layout/HorizontalMultiLevelHierarchy"/>
    <dgm:cxn modelId="{0B59887E-61FE-4814-9A28-30D10BBEA085}" type="presOf" srcId="{EEDC4DCC-D79F-499C-8F32-9003FA4FD7E1}" destId="{A5D15E5A-9793-44DA-AEF2-23036AD4878C}" srcOrd="0" destOrd="0" presId="urn:microsoft.com/office/officeart/2008/layout/HorizontalMultiLevelHierarchy"/>
    <dgm:cxn modelId="{5CE0A8B4-EEAE-4807-B6E0-CCDE7FD0AE65}" srcId="{A3C27D98-4E80-4EC4-90FA-4D8FADBFB4D0}" destId="{FD9BC331-1C11-4CAB-869F-FD2CFA45C7BF}" srcOrd="0" destOrd="0" parTransId="{F7826264-94E3-4F04-9B1D-6AEDAD85F3C5}" sibTransId="{A6FAC756-9E84-4439-8A15-8C41D114F3B9}"/>
    <dgm:cxn modelId="{0A24D793-99BE-400D-9912-205EB05A5F28}" type="presOf" srcId="{2434A900-8F6A-419D-A685-0F7CB12CD0A8}" destId="{B9C6330A-1035-432A-8C33-4F1A3CD877B3}" srcOrd="0" destOrd="0" presId="urn:microsoft.com/office/officeart/2008/layout/HorizontalMultiLevelHierarchy"/>
    <dgm:cxn modelId="{16B76F78-58C0-47F3-AF7E-34B5F8EBC775}" type="presParOf" srcId="{93E18C13-79F1-40FB-A597-0CF66181A15D}" destId="{D4BB7147-1340-46F9-B38C-981A003E2136}" srcOrd="0" destOrd="0" presId="urn:microsoft.com/office/officeart/2008/layout/HorizontalMultiLevelHierarchy"/>
    <dgm:cxn modelId="{BAAA6B46-FFB5-40C4-A070-4BACA6687AF8}" type="presParOf" srcId="{D4BB7147-1340-46F9-B38C-981A003E2136}" destId="{83606B8B-E28A-4E48-96CF-08706FFDDBCD}" srcOrd="0" destOrd="0" presId="urn:microsoft.com/office/officeart/2008/layout/HorizontalMultiLevelHierarchy"/>
    <dgm:cxn modelId="{B53FF8E6-93B6-4995-B4FC-E8FF7989CFF9}" type="presParOf" srcId="{D4BB7147-1340-46F9-B38C-981A003E2136}" destId="{B5BF6C59-3DDD-4B3F-B449-EBFD945D9F28}" srcOrd="1" destOrd="0" presId="urn:microsoft.com/office/officeart/2008/layout/HorizontalMultiLevelHierarchy"/>
    <dgm:cxn modelId="{72C24A2E-0C08-4CBF-8062-4131AA3F58FD}" type="presParOf" srcId="{B5BF6C59-3DDD-4B3F-B449-EBFD945D9F28}" destId="{B9C6330A-1035-432A-8C33-4F1A3CD877B3}" srcOrd="0" destOrd="0" presId="urn:microsoft.com/office/officeart/2008/layout/HorizontalMultiLevelHierarchy"/>
    <dgm:cxn modelId="{2FA2E69B-E905-4E77-82F7-B2733CA5B91D}" type="presParOf" srcId="{B9C6330A-1035-432A-8C33-4F1A3CD877B3}" destId="{8C392B40-E753-41B3-97F4-8DFC51F62652}" srcOrd="0" destOrd="0" presId="urn:microsoft.com/office/officeart/2008/layout/HorizontalMultiLevelHierarchy"/>
    <dgm:cxn modelId="{C0C798A0-EE2F-44F8-89B8-89BF78A98DAC}" type="presParOf" srcId="{B5BF6C59-3DDD-4B3F-B449-EBFD945D9F28}" destId="{11E5C421-7BF7-4E64-92B6-42DD7BD84039}" srcOrd="1" destOrd="0" presId="urn:microsoft.com/office/officeart/2008/layout/HorizontalMultiLevelHierarchy"/>
    <dgm:cxn modelId="{BA3B3582-2225-4DEC-A9EA-C27CFE54846A}" type="presParOf" srcId="{11E5C421-7BF7-4E64-92B6-42DD7BD84039}" destId="{8B7CDB9D-0F1E-4D98-BFBB-5BC25E97928B}" srcOrd="0" destOrd="0" presId="urn:microsoft.com/office/officeart/2008/layout/HorizontalMultiLevelHierarchy"/>
    <dgm:cxn modelId="{5F4544C6-571D-4820-A88B-19DFFBE60E3B}" type="presParOf" srcId="{11E5C421-7BF7-4E64-92B6-42DD7BD84039}" destId="{3DD0F8AF-FF3B-4212-8CBE-03B5639338B2}" srcOrd="1" destOrd="0" presId="urn:microsoft.com/office/officeart/2008/layout/HorizontalMultiLevelHierarchy"/>
    <dgm:cxn modelId="{E2A7717E-7EC5-4667-B08A-C9FA6C9FF8CF}" type="presParOf" srcId="{B5BF6C59-3DDD-4B3F-B449-EBFD945D9F28}" destId="{ECBE979A-A5B7-406E-9823-E3EC5539048B}" srcOrd="2" destOrd="0" presId="urn:microsoft.com/office/officeart/2008/layout/HorizontalMultiLevelHierarchy"/>
    <dgm:cxn modelId="{22250944-43FE-4E64-A4F3-508189EA36F4}" type="presParOf" srcId="{ECBE979A-A5B7-406E-9823-E3EC5539048B}" destId="{D2999A9F-021A-4EF5-8617-4C597F304C84}" srcOrd="0" destOrd="0" presId="urn:microsoft.com/office/officeart/2008/layout/HorizontalMultiLevelHierarchy"/>
    <dgm:cxn modelId="{5A6D8659-79CF-4352-BF74-E2C5094FE53E}" type="presParOf" srcId="{B5BF6C59-3DDD-4B3F-B449-EBFD945D9F28}" destId="{3778C6D6-8970-4995-9EB7-6FFA05AD4A87}" srcOrd="3" destOrd="0" presId="urn:microsoft.com/office/officeart/2008/layout/HorizontalMultiLevelHierarchy"/>
    <dgm:cxn modelId="{496BDA6B-FB43-4D75-9B9B-CC4C346305F1}" type="presParOf" srcId="{3778C6D6-8970-4995-9EB7-6FFA05AD4A87}" destId="{A5D15E5A-9793-44DA-AEF2-23036AD4878C}" srcOrd="0" destOrd="0" presId="urn:microsoft.com/office/officeart/2008/layout/HorizontalMultiLevelHierarchy"/>
    <dgm:cxn modelId="{BC0BE946-D91C-4F86-A1B3-6236DCA8FB32}" type="presParOf" srcId="{3778C6D6-8970-4995-9EB7-6FFA05AD4A87}" destId="{1123AC72-9086-47E9-AAB2-D63AC7DB06AF}" srcOrd="1" destOrd="0" presId="urn:microsoft.com/office/officeart/2008/layout/HorizontalMultiLevelHierarchy"/>
    <dgm:cxn modelId="{57677D25-8EBD-4581-B4ED-45BDC72B807D}" type="presParOf" srcId="{B5BF6C59-3DDD-4B3F-B449-EBFD945D9F28}" destId="{FAF78D5E-3073-404A-955B-E508E29558FD}" srcOrd="4" destOrd="0" presId="urn:microsoft.com/office/officeart/2008/layout/HorizontalMultiLevelHierarchy"/>
    <dgm:cxn modelId="{DF263778-BEB8-42D4-B210-FEF34B6438CA}" type="presParOf" srcId="{FAF78D5E-3073-404A-955B-E508E29558FD}" destId="{C0202954-9DFA-4856-889C-0E184FF5CB1B}" srcOrd="0" destOrd="0" presId="urn:microsoft.com/office/officeart/2008/layout/HorizontalMultiLevelHierarchy"/>
    <dgm:cxn modelId="{80A7A6C6-95C0-44DE-A742-4025F3179BDE}" type="presParOf" srcId="{B5BF6C59-3DDD-4B3F-B449-EBFD945D9F28}" destId="{58ED502C-092F-49AC-85AC-1DCDEF2D6F29}" srcOrd="5" destOrd="0" presId="urn:microsoft.com/office/officeart/2008/layout/HorizontalMultiLevelHierarchy"/>
    <dgm:cxn modelId="{F608D277-0E8E-4456-ADC2-F325707F2F46}" type="presParOf" srcId="{58ED502C-092F-49AC-85AC-1DCDEF2D6F29}" destId="{1723AD90-1069-4977-B203-53F09F852599}" srcOrd="0" destOrd="0" presId="urn:microsoft.com/office/officeart/2008/layout/HorizontalMultiLevelHierarchy"/>
    <dgm:cxn modelId="{07A636B3-2599-450A-A85E-55CAF73083E1}" type="presParOf" srcId="{58ED502C-092F-49AC-85AC-1DCDEF2D6F29}" destId="{1DC8A815-F64A-4AB6-B083-DE30E73E5DA6}" srcOrd="1" destOrd="0" presId="urn:microsoft.com/office/officeart/2008/layout/HorizontalMultiLevelHierarchy"/>
    <dgm:cxn modelId="{A26A4F6E-AE60-499C-A756-B47EBC574113}" type="presParOf" srcId="{B5BF6C59-3DDD-4B3F-B449-EBFD945D9F28}" destId="{5DD64F1D-3661-49D2-8924-BDC17E0FDF5C}" srcOrd="6" destOrd="0" presId="urn:microsoft.com/office/officeart/2008/layout/HorizontalMultiLevelHierarchy"/>
    <dgm:cxn modelId="{75BDF2AE-EB05-47C1-8AA7-08C555540971}" type="presParOf" srcId="{5DD64F1D-3661-49D2-8924-BDC17E0FDF5C}" destId="{0D9F568C-EFCF-472C-9019-ECD4ACA828C6}" srcOrd="0" destOrd="0" presId="urn:microsoft.com/office/officeart/2008/layout/HorizontalMultiLevelHierarchy"/>
    <dgm:cxn modelId="{02904761-94D9-4C42-A44C-A7FAB630CB3F}" type="presParOf" srcId="{B5BF6C59-3DDD-4B3F-B449-EBFD945D9F28}" destId="{4170C071-5594-4194-9F81-9E9185E29853}" srcOrd="7" destOrd="0" presId="urn:microsoft.com/office/officeart/2008/layout/HorizontalMultiLevelHierarchy"/>
    <dgm:cxn modelId="{7803EB84-A896-4733-A1D4-D01A0EC1E6B5}" type="presParOf" srcId="{4170C071-5594-4194-9F81-9E9185E29853}" destId="{48643045-3E80-44AC-9024-DFEC4DEE5F80}" srcOrd="0" destOrd="0" presId="urn:microsoft.com/office/officeart/2008/layout/HorizontalMultiLevelHierarchy"/>
    <dgm:cxn modelId="{4B45CE91-0559-4008-838A-EDE4ECC2719E}" type="presParOf" srcId="{4170C071-5594-4194-9F81-9E9185E29853}" destId="{51DB4C2E-C26B-4C31-B96D-50D84911C19F}" srcOrd="1" destOrd="0" presId="urn:microsoft.com/office/officeart/2008/layout/HorizontalMultiLevelHierarchy"/>
    <dgm:cxn modelId="{4F8E7CB7-B13D-4067-9128-F0D6D884A392}" type="presParOf" srcId="{B5BF6C59-3DDD-4B3F-B449-EBFD945D9F28}" destId="{E43E2B27-3F94-41EA-93EB-C0490FCE7FD9}" srcOrd="8" destOrd="0" presId="urn:microsoft.com/office/officeart/2008/layout/HorizontalMultiLevelHierarchy"/>
    <dgm:cxn modelId="{8F01C141-698D-4190-A17A-76DC99C85994}" type="presParOf" srcId="{E43E2B27-3F94-41EA-93EB-C0490FCE7FD9}" destId="{4C9C267D-2B4C-4AB0-A0F3-26C225A331A4}" srcOrd="0" destOrd="0" presId="urn:microsoft.com/office/officeart/2008/layout/HorizontalMultiLevelHierarchy"/>
    <dgm:cxn modelId="{A62D22C7-3C3B-4EF8-BA3E-D460878A46B2}" type="presParOf" srcId="{B5BF6C59-3DDD-4B3F-B449-EBFD945D9F28}" destId="{C1AEDDE9-CE1B-4477-A2D8-CB54C4ACB8CD}" srcOrd="9" destOrd="0" presId="urn:microsoft.com/office/officeart/2008/layout/HorizontalMultiLevelHierarchy"/>
    <dgm:cxn modelId="{CF16E358-7280-4682-B614-8636238F3FEF}" type="presParOf" srcId="{C1AEDDE9-CE1B-4477-A2D8-CB54C4ACB8CD}" destId="{44368B62-1AB7-444D-8BDE-AD9EEB6350E6}" srcOrd="0" destOrd="0" presId="urn:microsoft.com/office/officeart/2008/layout/HorizontalMultiLevelHierarchy"/>
    <dgm:cxn modelId="{13EAC2A9-8F51-4B7D-9B0E-834A18E187A9}" type="presParOf" srcId="{C1AEDDE9-CE1B-4477-A2D8-CB54C4ACB8CD}" destId="{B9B54E8B-0F81-4C73-9115-1BA4267434C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3E2B27-3F94-41EA-93EB-C0490FCE7FD9}">
      <dsp:nvSpPr>
        <dsp:cNvPr id="0" name=""/>
        <dsp:cNvSpPr/>
      </dsp:nvSpPr>
      <dsp:spPr>
        <a:xfrm>
          <a:off x="1054774" y="1600200"/>
          <a:ext cx="349814" cy="133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1333135"/>
              </a:lnTo>
              <a:lnTo>
                <a:pt x="349814" y="13331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195225" y="2232311"/>
        <a:ext cx="68913" cy="68913"/>
      </dsp:txXfrm>
    </dsp:sp>
    <dsp:sp modelId="{5DD64F1D-3661-49D2-8924-BDC17E0FDF5C}">
      <dsp:nvSpPr>
        <dsp:cNvPr id="0" name=""/>
        <dsp:cNvSpPr/>
      </dsp:nvSpPr>
      <dsp:spPr>
        <a:xfrm>
          <a:off x="1054774" y="1600200"/>
          <a:ext cx="349814" cy="666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666567"/>
              </a:lnTo>
              <a:lnTo>
                <a:pt x="349814" y="666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10862" y="1914664"/>
        <a:ext cx="37639" cy="37639"/>
      </dsp:txXfrm>
    </dsp:sp>
    <dsp:sp modelId="{FAF78D5E-3073-404A-955B-E508E29558FD}">
      <dsp:nvSpPr>
        <dsp:cNvPr id="0" name=""/>
        <dsp:cNvSpPr/>
      </dsp:nvSpPr>
      <dsp:spPr>
        <a:xfrm>
          <a:off x="1054774" y="1554480"/>
          <a:ext cx="3498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814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20936" y="1591454"/>
        <a:ext cx="17490" cy="17490"/>
      </dsp:txXfrm>
    </dsp:sp>
    <dsp:sp modelId="{ECBE979A-A5B7-406E-9823-E3EC5539048B}">
      <dsp:nvSpPr>
        <dsp:cNvPr id="0" name=""/>
        <dsp:cNvSpPr/>
      </dsp:nvSpPr>
      <dsp:spPr>
        <a:xfrm>
          <a:off x="1054774" y="933632"/>
          <a:ext cx="349814" cy="666567"/>
        </a:xfrm>
        <a:custGeom>
          <a:avLst/>
          <a:gdLst/>
          <a:ahLst/>
          <a:cxnLst/>
          <a:rect l="0" t="0" r="0" b="0"/>
          <a:pathLst>
            <a:path>
              <a:moveTo>
                <a:pt x="0" y="666567"/>
              </a:moveTo>
              <a:lnTo>
                <a:pt x="174907" y="666567"/>
              </a:lnTo>
              <a:lnTo>
                <a:pt x="174907" y="0"/>
              </a:lnTo>
              <a:lnTo>
                <a:pt x="34981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10862" y="1248096"/>
        <a:ext cx="37639" cy="37639"/>
      </dsp:txXfrm>
    </dsp:sp>
    <dsp:sp modelId="{B9C6330A-1035-432A-8C33-4F1A3CD877B3}">
      <dsp:nvSpPr>
        <dsp:cNvPr id="0" name=""/>
        <dsp:cNvSpPr/>
      </dsp:nvSpPr>
      <dsp:spPr>
        <a:xfrm>
          <a:off x="1054774" y="267064"/>
          <a:ext cx="349814" cy="1333135"/>
        </a:xfrm>
        <a:custGeom>
          <a:avLst/>
          <a:gdLst/>
          <a:ahLst/>
          <a:cxnLst/>
          <a:rect l="0" t="0" r="0" b="0"/>
          <a:pathLst>
            <a:path>
              <a:moveTo>
                <a:pt x="0" y="1333135"/>
              </a:moveTo>
              <a:lnTo>
                <a:pt x="174907" y="1333135"/>
              </a:lnTo>
              <a:lnTo>
                <a:pt x="174907" y="0"/>
              </a:lnTo>
              <a:lnTo>
                <a:pt x="34981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195225" y="899175"/>
        <a:ext cx="68913" cy="68913"/>
      </dsp:txXfrm>
    </dsp:sp>
    <dsp:sp modelId="{83606B8B-E28A-4E48-96CF-08706FFDDBCD}">
      <dsp:nvSpPr>
        <dsp:cNvPr id="0" name=""/>
        <dsp:cNvSpPr/>
      </dsp:nvSpPr>
      <dsp:spPr>
        <a:xfrm rot="16200000">
          <a:off x="-615152" y="1333572"/>
          <a:ext cx="2806600" cy="5332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500" kern="1200">
              <a:solidFill>
                <a:sysClr val="windowText" lastClr="000000"/>
              </a:solidFill>
            </a:rPr>
            <a:t>Text</a:t>
          </a:r>
        </a:p>
      </dsp:txBody>
      <dsp:txXfrm>
        <a:off x="-615152" y="1333572"/>
        <a:ext cx="2806600" cy="533254"/>
      </dsp:txXfrm>
    </dsp:sp>
    <dsp:sp modelId="{8B7CDB9D-0F1E-4D98-BFBB-5BC25E97928B}">
      <dsp:nvSpPr>
        <dsp:cNvPr id="0" name=""/>
        <dsp:cNvSpPr/>
      </dsp:nvSpPr>
      <dsp:spPr>
        <a:xfrm>
          <a:off x="1404589" y="437"/>
          <a:ext cx="1749073" cy="5332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paragraph one                       </a:t>
          </a:r>
        </a:p>
      </dsp:txBody>
      <dsp:txXfrm>
        <a:off x="1404589" y="437"/>
        <a:ext cx="1749073" cy="533254"/>
      </dsp:txXfrm>
    </dsp:sp>
    <dsp:sp modelId="{A5D15E5A-9793-44DA-AEF2-23036AD4878C}">
      <dsp:nvSpPr>
        <dsp:cNvPr id="0" name=""/>
        <dsp:cNvSpPr/>
      </dsp:nvSpPr>
      <dsp:spPr>
        <a:xfrm>
          <a:off x="1404589" y="667005"/>
          <a:ext cx="1749073" cy="5332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paragraph two</a:t>
          </a:r>
        </a:p>
      </dsp:txBody>
      <dsp:txXfrm>
        <a:off x="1404589" y="667005"/>
        <a:ext cx="1749073" cy="533254"/>
      </dsp:txXfrm>
    </dsp:sp>
    <dsp:sp modelId="{1723AD90-1069-4977-B203-53F09F852599}">
      <dsp:nvSpPr>
        <dsp:cNvPr id="0" name=""/>
        <dsp:cNvSpPr/>
      </dsp:nvSpPr>
      <dsp:spPr>
        <a:xfrm>
          <a:off x="1404589" y="1333572"/>
          <a:ext cx="1749073" cy="5332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paragraph three</a:t>
          </a:r>
        </a:p>
      </dsp:txBody>
      <dsp:txXfrm>
        <a:off x="1404589" y="1333572"/>
        <a:ext cx="1749073" cy="533254"/>
      </dsp:txXfrm>
    </dsp:sp>
    <dsp:sp modelId="{48643045-3E80-44AC-9024-DFEC4DEE5F80}">
      <dsp:nvSpPr>
        <dsp:cNvPr id="0" name=""/>
        <dsp:cNvSpPr/>
      </dsp:nvSpPr>
      <dsp:spPr>
        <a:xfrm>
          <a:off x="1404589" y="2000140"/>
          <a:ext cx="1749073" cy="5332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paragraph four</a:t>
          </a:r>
        </a:p>
      </dsp:txBody>
      <dsp:txXfrm>
        <a:off x="1404589" y="2000140"/>
        <a:ext cx="1749073" cy="533254"/>
      </dsp:txXfrm>
    </dsp:sp>
    <dsp:sp modelId="{44368B62-1AB7-444D-8BDE-AD9EEB6350E6}">
      <dsp:nvSpPr>
        <dsp:cNvPr id="0" name=""/>
        <dsp:cNvSpPr/>
      </dsp:nvSpPr>
      <dsp:spPr>
        <a:xfrm>
          <a:off x="1404589" y="2666708"/>
          <a:ext cx="1749073" cy="5332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paragraph five</a:t>
          </a:r>
        </a:p>
      </dsp:txBody>
      <dsp:txXfrm>
        <a:off x="1404589" y="2666708"/>
        <a:ext cx="1749073" cy="5332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Aulacreativa</dc:creator>
  <cp:keywords/>
  <dc:description/>
  <cp:lastModifiedBy>marcos.antodelgado@gmail.com</cp:lastModifiedBy>
  <cp:revision>2</cp:revision>
  <dcterms:created xsi:type="dcterms:W3CDTF">2020-03-18T21:58:00Z</dcterms:created>
  <dcterms:modified xsi:type="dcterms:W3CDTF">2020-03-18T21:58:00Z</dcterms:modified>
</cp:coreProperties>
</file>